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9CB29" w14:textId="77777777" w:rsidR="00B5144A" w:rsidRPr="00B5144A" w:rsidRDefault="00B5144A" w:rsidP="00F73F0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44A">
        <w:rPr>
          <w:rFonts w:ascii="Times New Roman" w:hAnsi="Times New Roman" w:cs="Times New Roman"/>
          <w:b/>
          <w:sz w:val="28"/>
          <w:szCs w:val="28"/>
        </w:rPr>
        <w:t>Аннотация дополнительной общеразвивающей программы</w:t>
      </w:r>
    </w:p>
    <w:p w14:paraId="68B7C369" w14:textId="77777777" w:rsidR="00A357A9" w:rsidRPr="00976763" w:rsidRDefault="00B5144A" w:rsidP="00A357A9">
      <w:pPr>
        <w:spacing w:after="0" w:line="240" w:lineRule="auto"/>
        <w:jc w:val="center"/>
        <w:rPr>
          <w:rFonts w:ascii="Times New Roman" w:hAnsi="Times New Roman"/>
          <w:sz w:val="40"/>
          <w:szCs w:val="32"/>
        </w:rPr>
      </w:pPr>
      <w:r w:rsidRPr="00B5144A">
        <w:rPr>
          <w:rFonts w:ascii="Times New Roman" w:hAnsi="Times New Roman" w:cs="Times New Roman"/>
          <w:b/>
          <w:sz w:val="28"/>
          <w:szCs w:val="28"/>
        </w:rPr>
        <w:t xml:space="preserve">Название программы </w:t>
      </w:r>
      <w:r w:rsidR="00A357A9" w:rsidRPr="00976763">
        <w:rPr>
          <w:rFonts w:ascii="Times New Roman" w:hAnsi="Times New Roman"/>
          <w:sz w:val="36"/>
          <w:szCs w:val="32"/>
        </w:rPr>
        <w:t>«Речецветик»</w:t>
      </w:r>
    </w:p>
    <w:p w14:paraId="474790A2" w14:textId="77777777" w:rsidR="00B5144A" w:rsidRPr="00B5144A" w:rsidRDefault="00B5144A" w:rsidP="00F73F0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E3EEFC" w14:textId="63363F66" w:rsidR="00B5144A" w:rsidRPr="00B5144A" w:rsidRDefault="001C6CE8" w:rsidP="007F2BB3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B5144A">
        <w:rPr>
          <w:rFonts w:ascii="Times New Roman" w:hAnsi="Times New Roman" w:cs="Times New Roman"/>
          <w:sz w:val="28"/>
          <w:szCs w:val="24"/>
        </w:rPr>
        <w:t>Программа разработана</w:t>
      </w:r>
      <w:r w:rsidR="00B5144A" w:rsidRPr="00B5144A">
        <w:rPr>
          <w:rFonts w:ascii="Times New Roman" w:hAnsi="Times New Roman" w:cs="Times New Roman"/>
          <w:sz w:val="28"/>
          <w:szCs w:val="24"/>
        </w:rPr>
        <w:t xml:space="preserve"> </w:t>
      </w:r>
      <w:r w:rsidR="00B5144A">
        <w:rPr>
          <w:rFonts w:ascii="Times New Roman" w:hAnsi="Times New Roman" w:cs="Times New Roman"/>
          <w:sz w:val="28"/>
          <w:szCs w:val="24"/>
        </w:rPr>
        <w:t xml:space="preserve">учитель - </w:t>
      </w:r>
      <w:r w:rsidR="00B5144A" w:rsidRPr="00B5144A">
        <w:rPr>
          <w:rFonts w:ascii="Times New Roman" w:hAnsi="Times New Roman" w:cs="Times New Roman"/>
          <w:sz w:val="28"/>
          <w:szCs w:val="24"/>
        </w:rPr>
        <w:t>логопедом МБДОУ "Детский сад №254 комбинированного вида" Ново-Савиновского района г. Казани"</w:t>
      </w:r>
    </w:p>
    <w:p w14:paraId="34B88E42" w14:textId="0865D2F6" w:rsidR="00B5144A" w:rsidRDefault="00B5144A" w:rsidP="00F73F00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tt-RU"/>
        </w:rPr>
      </w:pPr>
      <w:r w:rsidRPr="00B5144A">
        <w:rPr>
          <w:rFonts w:ascii="Times New Roman" w:hAnsi="Times New Roman" w:cs="Times New Roman"/>
          <w:b/>
          <w:sz w:val="28"/>
          <w:szCs w:val="28"/>
        </w:rPr>
        <w:t>Автор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57A9">
        <w:rPr>
          <w:rFonts w:ascii="Times New Roman" w:hAnsi="Times New Roman" w:cs="Times New Roman"/>
          <w:sz w:val="28"/>
          <w:szCs w:val="28"/>
          <w:lang w:eastAsia="tt-RU"/>
        </w:rPr>
        <w:t xml:space="preserve">Рахимова Лейсан Ильдусовна </w:t>
      </w:r>
    </w:p>
    <w:p w14:paraId="5EE82A1F" w14:textId="47BCFDB5" w:rsidR="00B5144A" w:rsidRDefault="00B5144A" w:rsidP="00F73F00">
      <w:pPr>
        <w:pStyle w:val="a4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2600B">
        <w:rPr>
          <w:rFonts w:ascii="Times New Roman" w:hAnsi="Times New Roman" w:cs="Times New Roman"/>
          <w:b/>
          <w:sz w:val="28"/>
          <w:szCs w:val="28"/>
        </w:rPr>
        <w:t>Возраст детей:</w:t>
      </w:r>
      <w:r w:rsidR="00A357A9">
        <w:rPr>
          <w:rFonts w:ascii="Times New Roman" w:hAnsi="Times New Roman" w:cs="Times New Roman"/>
          <w:sz w:val="28"/>
          <w:szCs w:val="28"/>
        </w:rPr>
        <w:t xml:space="preserve"> возрастная группа 4</w:t>
      </w:r>
      <w:r>
        <w:rPr>
          <w:rFonts w:ascii="Times New Roman" w:hAnsi="Times New Roman" w:cs="Times New Roman"/>
          <w:sz w:val="28"/>
          <w:szCs w:val="28"/>
        </w:rPr>
        <w:t>-7 лет</w:t>
      </w:r>
    </w:p>
    <w:p w14:paraId="1A5E17A1" w14:textId="77777777" w:rsidR="00A357A9" w:rsidRPr="007F2BB3" w:rsidRDefault="00A357A9" w:rsidP="007F2BB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BB3">
        <w:rPr>
          <w:rFonts w:ascii="Times New Roman" w:hAnsi="Times New Roman" w:cs="Times New Roman"/>
          <w:b/>
          <w:sz w:val="28"/>
          <w:szCs w:val="28"/>
        </w:rPr>
        <w:t>Цели:</w:t>
      </w:r>
    </w:p>
    <w:p w14:paraId="26BD36C2" w14:textId="77777777" w:rsidR="00A357A9" w:rsidRPr="007F2BB3" w:rsidRDefault="00A357A9" w:rsidP="007F2B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BB3">
        <w:rPr>
          <w:rFonts w:ascii="Times New Roman" w:hAnsi="Times New Roman" w:cs="Times New Roman"/>
          <w:sz w:val="28"/>
          <w:szCs w:val="28"/>
        </w:rPr>
        <w:t>1.Формирование запаса знаний, умений и навыков создающих предпосылки для успешного перехода к обучению в начальной школе; научить чтению слогов.</w:t>
      </w:r>
    </w:p>
    <w:p w14:paraId="43EA7DF4" w14:textId="77777777" w:rsidR="00A357A9" w:rsidRPr="007F2BB3" w:rsidRDefault="00A357A9" w:rsidP="007F2B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BB3">
        <w:rPr>
          <w:rFonts w:ascii="Times New Roman" w:hAnsi="Times New Roman" w:cs="Times New Roman"/>
          <w:sz w:val="28"/>
          <w:szCs w:val="28"/>
        </w:rPr>
        <w:t>2.Формирование речевой готовности к школе у детей 5-6 лет в процессе освоения устной речи на занятиях по подготовке к обучению чтению.</w:t>
      </w:r>
    </w:p>
    <w:p w14:paraId="15EECC70" w14:textId="77777777" w:rsidR="00A357A9" w:rsidRPr="007F2BB3" w:rsidRDefault="00A357A9" w:rsidP="007F2B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525B384" w14:textId="77777777" w:rsidR="00A357A9" w:rsidRPr="007F2BB3" w:rsidRDefault="00A357A9" w:rsidP="007F2BB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BB3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126485BB" w14:textId="77777777" w:rsidR="00A357A9" w:rsidRPr="007F2BB3" w:rsidRDefault="00A357A9" w:rsidP="007F2B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BB3">
        <w:rPr>
          <w:rFonts w:ascii="Times New Roman" w:hAnsi="Times New Roman" w:cs="Times New Roman"/>
          <w:sz w:val="28"/>
          <w:szCs w:val="28"/>
        </w:rPr>
        <w:t>1.Учить правильной артикуляции звуков, определять место звука (буквы) в слове.</w:t>
      </w:r>
    </w:p>
    <w:p w14:paraId="356B01F2" w14:textId="77777777" w:rsidR="00A357A9" w:rsidRPr="007F2BB3" w:rsidRDefault="00A357A9" w:rsidP="007F2B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BB3">
        <w:rPr>
          <w:rFonts w:ascii="Times New Roman" w:hAnsi="Times New Roman" w:cs="Times New Roman"/>
          <w:sz w:val="28"/>
          <w:szCs w:val="28"/>
        </w:rPr>
        <w:t>2.Учить слитному чтению слогов, проводить анализ прочитанного.</w:t>
      </w:r>
    </w:p>
    <w:p w14:paraId="65365E6E" w14:textId="77777777" w:rsidR="00A357A9" w:rsidRPr="007F2BB3" w:rsidRDefault="00A357A9" w:rsidP="007F2B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BB3">
        <w:rPr>
          <w:rFonts w:ascii="Times New Roman" w:hAnsi="Times New Roman" w:cs="Times New Roman"/>
          <w:sz w:val="28"/>
          <w:szCs w:val="28"/>
        </w:rPr>
        <w:t>3.Развивать психические процессы : память ,внимание, мышление, воображение.</w:t>
      </w:r>
    </w:p>
    <w:p w14:paraId="71D180AB" w14:textId="77777777" w:rsidR="00A357A9" w:rsidRPr="007F2BB3" w:rsidRDefault="00A357A9" w:rsidP="007F2B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BB3">
        <w:rPr>
          <w:rFonts w:ascii="Times New Roman" w:hAnsi="Times New Roman" w:cs="Times New Roman"/>
          <w:sz w:val="28"/>
          <w:szCs w:val="28"/>
        </w:rPr>
        <w:t>4.Воспитывать интерес к чтению.</w:t>
      </w:r>
    </w:p>
    <w:p w14:paraId="0D4210BE" w14:textId="77777777" w:rsidR="00A357A9" w:rsidRPr="007F2BB3" w:rsidRDefault="00A357A9" w:rsidP="007F2B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BB3">
        <w:rPr>
          <w:rFonts w:ascii="Times New Roman" w:hAnsi="Times New Roman" w:cs="Times New Roman"/>
          <w:sz w:val="28"/>
          <w:szCs w:val="28"/>
        </w:rPr>
        <w:t>5.Подготовка к обучение грамоте:</w:t>
      </w:r>
    </w:p>
    <w:p w14:paraId="3A88FCCD" w14:textId="77777777" w:rsidR="00A357A9" w:rsidRPr="007F2BB3" w:rsidRDefault="00A357A9" w:rsidP="007F2BB3">
      <w:pPr>
        <w:tabs>
          <w:tab w:val="left" w:pos="-142"/>
        </w:tabs>
        <w:spacing w:after="0" w:line="36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  <w:r w:rsidRPr="007F2BB3">
        <w:rPr>
          <w:rFonts w:ascii="Times New Roman" w:hAnsi="Times New Roman" w:cs="Times New Roman"/>
          <w:sz w:val="28"/>
          <w:szCs w:val="28"/>
        </w:rPr>
        <w:t xml:space="preserve">       - формирование у детей первоначальных лингвистических представлений,</w:t>
      </w:r>
    </w:p>
    <w:p w14:paraId="34570BA8" w14:textId="77777777" w:rsidR="00A357A9" w:rsidRPr="007F2BB3" w:rsidRDefault="00A357A9" w:rsidP="007F2BB3">
      <w:pPr>
        <w:tabs>
          <w:tab w:val="left" w:pos="-142"/>
        </w:tabs>
        <w:spacing w:after="0" w:line="36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  <w:r w:rsidRPr="007F2BB3">
        <w:rPr>
          <w:rFonts w:ascii="Times New Roman" w:hAnsi="Times New Roman" w:cs="Times New Roman"/>
          <w:sz w:val="28"/>
          <w:szCs w:val="28"/>
        </w:rPr>
        <w:t xml:space="preserve">       -  понимания того, что такое «слово», «предложение», как они строятся, из каких частей  состоят; </w:t>
      </w:r>
    </w:p>
    <w:p w14:paraId="0A66F4F1" w14:textId="77777777" w:rsidR="00A357A9" w:rsidRPr="007F2BB3" w:rsidRDefault="00A357A9" w:rsidP="007F2BB3">
      <w:pPr>
        <w:tabs>
          <w:tab w:val="left" w:pos="-142"/>
        </w:tabs>
        <w:spacing w:after="0" w:line="36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  <w:r w:rsidRPr="007F2BB3">
        <w:rPr>
          <w:rFonts w:ascii="Times New Roman" w:hAnsi="Times New Roman" w:cs="Times New Roman"/>
          <w:sz w:val="28"/>
          <w:szCs w:val="28"/>
        </w:rPr>
        <w:t xml:space="preserve">       -умение проводить звуковой и слоговой анализ слов,</w:t>
      </w:r>
    </w:p>
    <w:p w14:paraId="2ACF6AEA" w14:textId="77777777" w:rsidR="00A357A9" w:rsidRPr="007F2BB3" w:rsidRDefault="00A357A9" w:rsidP="007F2BB3">
      <w:pPr>
        <w:tabs>
          <w:tab w:val="left" w:pos="-142"/>
        </w:tabs>
        <w:spacing w:after="0" w:line="36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  <w:r w:rsidRPr="007F2BB3">
        <w:rPr>
          <w:rFonts w:ascii="Times New Roman" w:hAnsi="Times New Roman" w:cs="Times New Roman"/>
          <w:sz w:val="28"/>
          <w:szCs w:val="28"/>
        </w:rPr>
        <w:t xml:space="preserve">       -  делить двухсложные и трехсложные слова на слоги, составлять слова из слогов.</w:t>
      </w:r>
    </w:p>
    <w:p w14:paraId="724550AC" w14:textId="77777777" w:rsidR="00A357A9" w:rsidRPr="007F2BB3" w:rsidRDefault="00A357A9" w:rsidP="007F2BB3">
      <w:pPr>
        <w:tabs>
          <w:tab w:val="left" w:pos="-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BB3">
        <w:rPr>
          <w:rFonts w:ascii="Times New Roman" w:hAnsi="Times New Roman" w:cs="Times New Roman"/>
          <w:sz w:val="28"/>
          <w:szCs w:val="28"/>
        </w:rPr>
        <w:t>6.Воспитание звуковой культуры речи</w:t>
      </w:r>
    </w:p>
    <w:p w14:paraId="6834C321" w14:textId="77777777" w:rsidR="00A357A9" w:rsidRPr="007F2BB3" w:rsidRDefault="00A357A9" w:rsidP="007F2BB3">
      <w:pPr>
        <w:tabs>
          <w:tab w:val="left" w:pos="-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BB3">
        <w:rPr>
          <w:rFonts w:ascii="Times New Roman" w:hAnsi="Times New Roman" w:cs="Times New Roman"/>
          <w:sz w:val="28"/>
          <w:szCs w:val="28"/>
        </w:rPr>
        <w:lastRenderedPageBreak/>
        <w:t>- формирование и закрепление правильного произношение звуков родного языка и соотнесение их с буквенным изображением; выработка интонационной выразительности, дикции, силы голоса, темпа, речи.</w:t>
      </w:r>
    </w:p>
    <w:p w14:paraId="49E1FCE3" w14:textId="77777777" w:rsidR="007F2BB3" w:rsidRPr="007F2BB3" w:rsidRDefault="001C6CE8" w:rsidP="007F2BB3">
      <w:pPr>
        <w:spacing w:after="0" w:line="36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2BB3">
        <w:rPr>
          <w:rFonts w:ascii="Times New Roman" w:hAnsi="Times New Roman" w:cs="Times New Roman"/>
          <w:sz w:val="28"/>
          <w:szCs w:val="28"/>
        </w:rPr>
        <w:t xml:space="preserve">   </w:t>
      </w:r>
      <w:r w:rsidR="007F2BB3" w:rsidRPr="007F2BB3">
        <w:rPr>
          <w:rFonts w:ascii="Times New Roman" w:hAnsi="Times New Roman" w:cs="Times New Roman"/>
          <w:sz w:val="28"/>
          <w:szCs w:val="28"/>
        </w:rPr>
        <w:t xml:space="preserve">Проблема развития речи детей – одна из наиболее важных проблем в дошкольной общей и специальной психологии и педагогике, поскольку речь занимает особое положение в иерархии психических и эмоциональноволевых процессов. </w:t>
      </w:r>
    </w:p>
    <w:p w14:paraId="4CF88ABB" w14:textId="77777777" w:rsidR="007F2BB3" w:rsidRPr="007F2BB3" w:rsidRDefault="007F2BB3" w:rsidP="007F2BB3">
      <w:pPr>
        <w:spacing w:after="0" w:line="36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2BB3">
        <w:rPr>
          <w:rFonts w:ascii="Times New Roman" w:hAnsi="Times New Roman" w:cs="Times New Roman"/>
          <w:sz w:val="28"/>
          <w:szCs w:val="28"/>
        </w:rPr>
        <w:t xml:space="preserve">Овладение речью у всех детей происходит по-разному и в разные сроки. Это индивидуальный процесс, который зависит от многих факторов. </w:t>
      </w:r>
    </w:p>
    <w:p w14:paraId="7076B452" w14:textId="77777777" w:rsidR="007F2BB3" w:rsidRPr="007F2BB3" w:rsidRDefault="007F2BB3" w:rsidP="007F2BB3">
      <w:pPr>
        <w:spacing w:after="0" w:line="36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2BB3">
        <w:rPr>
          <w:rFonts w:ascii="Times New Roman" w:hAnsi="Times New Roman" w:cs="Times New Roman"/>
          <w:sz w:val="28"/>
          <w:szCs w:val="28"/>
        </w:rPr>
        <w:t xml:space="preserve">Программа «Речецветик» предусматривает в своём содержании развитие словаря, формирование и совершенствование грамматического строя речи, развитие фонетико-фонематической системы языка, навыков языкового анализа и синтеза, развитие связной речи. </w:t>
      </w:r>
    </w:p>
    <w:p w14:paraId="6BAF704D" w14:textId="77777777" w:rsidR="007F2BB3" w:rsidRPr="007F2BB3" w:rsidRDefault="007F2BB3" w:rsidP="007F2BB3">
      <w:pPr>
        <w:spacing w:after="0" w:line="36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2BB3">
        <w:rPr>
          <w:rFonts w:ascii="Times New Roman" w:hAnsi="Times New Roman" w:cs="Times New Roman"/>
          <w:sz w:val="28"/>
          <w:szCs w:val="28"/>
        </w:rPr>
        <w:t xml:space="preserve">Научить правильной речи и преодолеть ее недостатки лучше всего в дошкольном возрасте. Этому способствуют следующие особенности дошкольника: </w:t>
      </w:r>
    </w:p>
    <w:p w14:paraId="4B4209CD" w14:textId="77777777" w:rsidR="007F2BB3" w:rsidRPr="007F2BB3" w:rsidRDefault="007F2BB3" w:rsidP="007F2BB3">
      <w:pPr>
        <w:spacing w:after="0" w:line="36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2BB3">
        <w:rPr>
          <w:rFonts w:ascii="Times New Roman" w:hAnsi="Times New Roman" w:cs="Times New Roman"/>
          <w:sz w:val="28"/>
          <w:szCs w:val="28"/>
        </w:rPr>
        <w:t xml:space="preserve">- </w:t>
      </w:r>
      <w:r w:rsidRPr="007F2BB3">
        <w:rPr>
          <w:rFonts w:ascii="Times New Roman" w:hAnsi="Times New Roman" w:cs="Times New Roman"/>
          <w:sz w:val="28"/>
          <w:szCs w:val="28"/>
        </w:rPr>
        <w:t xml:space="preserve">Высокая пластичность мозга. Этим объясняется и повышенная подражательность у детей речи взрослых и легко протекающая переделка звуков речи. В гибкости детского мозга заложены основы преодоления несовершенств речи ребенка путем педагогического воздействия. </w:t>
      </w:r>
    </w:p>
    <w:p w14:paraId="5FBDB192" w14:textId="77777777" w:rsidR="007F2BB3" w:rsidRPr="007F2BB3" w:rsidRDefault="007F2BB3" w:rsidP="007F2BB3">
      <w:pPr>
        <w:spacing w:after="0" w:line="36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2BB3">
        <w:rPr>
          <w:rFonts w:ascii="Times New Roman" w:hAnsi="Times New Roman" w:cs="Times New Roman"/>
          <w:sz w:val="28"/>
          <w:szCs w:val="28"/>
        </w:rPr>
        <w:t xml:space="preserve">- </w:t>
      </w:r>
      <w:r w:rsidRPr="007F2BB3">
        <w:rPr>
          <w:rFonts w:ascii="Times New Roman" w:hAnsi="Times New Roman" w:cs="Times New Roman"/>
          <w:sz w:val="28"/>
          <w:szCs w:val="28"/>
        </w:rPr>
        <w:t xml:space="preserve">Способность все превращать в игру. Дети охотно играют в разные игры с применением речи и тем самым достигают более быстрых успехов в ней. </w:t>
      </w:r>
    </w:p>
    <w:p w14:paraId="0ACFA453" w14:textId="691B6555" w:rsidR="00A357A9" w:rsidRPr="007F2BB3" w:rsidRDefault="007F2BB3" w:rsidP="007F2BB3">
      <w:pPr>
        <w:spacing w:after="0" w:line="36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2BB3">
        <w:rPr>
          <w:rFonts w:ascii="Times New Roman" w:hAnsi="Times New Roman" w:cs="Times New Roman"/>
          <w:sz w:val="28"/>
          <w:szCs w:val="28"/>
        </w:rPr>
        <w:t xml:space="preserve">- </w:t>
      </w:r>
      <w:r w:rsidRPr="007F2BB3">
        <w:rPr>
          <w:rFonts w:ascii="Times New Roman" w:hAnsi="Times New Roman" w:cs="Times New Roman"/>
          <w:sz w:val="28"/>
          <w:szCs w:val="28"/>
        </w:rPr>
        <w:t>Любовь детей к звукам речи и стремление овладеть ими. Дети играют звуками, механически многократно повторяют их. Они рано осознают фонетические нормы и стараются овладеть ими (А.Н. Гвоздев).</w:t>
      </w:r>
    </w:p>
    <w:p w14:paraId="34625174" w14:textId="4B2EB183" w:rsidR="001C6CE8" w:rsidRPr="00B5144A" w:rsidRDefault="001C6CE8" w:rsidP="00F73F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C6CE8" w:rsidRPr="00B5144A" w:rsidSect="00F73F00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CE8"/>
    <w:rsid w:val="001C6CE8"/>
    <w:rsid w:val="00237438"/>
    <w:rsid w:val="007F2BB3"/>
    <w:rsid w:val="00A357A9"/>
    <w:rsid w:val="00B5144A"/>
    <w:rsid w:val="00F7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0DD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14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4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B5144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5144A"/>
    <w:pPr>
      <w:spacing w:after="200" w:line="276" w:lineRule="auto"/>
      <w:ind w:left="720"/>
      <w:contextualSpacing/>
    </w:pPr>
  </w:style>
  <w:style w:type="character" w:customStyle="1" w:styleId="c6">
    <w:name w:val="c6"/>
    <w:basedOn w:val="a0"/>
    <w:rsid w:val="00B514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14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4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B5144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5144A"/>
    <w:pPr>
      <w:spacing w:after="200" w:line="276" w:lineRule="auto"/>
      <w:ind w:left="720"/>
      <w:contextualSpacing/>
    </w:pPr>
  </w:style>
  <w:style w:type="character" w:customStyle="1" w:styleId="c6">
    <w:name w:val="c6"/>
    <w:basedOn w:val="a0"/>
    <w:rsid w:val="00B51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4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35</dc:creator>
  <cp:keywords/>
  <dc:description/>
  <cp:lastModifiedBy>user</cp:lastModifiedBy>
  <cp:revision>3</cp:revision>
  <dcterms:created xsi:type="dcterms:W3CDTF">2021-01-15T04:09:00Z</dcterms:created>
  <dcterms:modified xsi:type="dcterms:W3CDTF">2021-03-24T00:58:00Z</dcterms:modified>
</cp:coreProperties>
</file>